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05" w:rsidRDefault="008C6C05" w:rsidP="00D52719">
      <w:pPr>
        <w:jc w:val="center"/>
      </w:pPr>
    </w:p>
    <w:p w:rsidR="00D52719" w:rsidRPr="00383658" w:rsidRDefault="00D52719" w:rsidP="00D52719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383658">
        <w:rPr>
          <w:rFonts w:ascii="Tahoma" w:hAnsi="Tahoma" w:cs="Tahoma"/>
          <w:sz w:val="28"/>
          <w:szCs w:val="28"/>
        </w:rPr>
        <w:t>Delaware Volunteer Firefighter’s Association and Ladies Auxiliaries</w:t>
      </w:r>
    </w:p>
    <w:p w:rsidR="00D52719" w:rsidRPr="00383658" w:rsidRDefault="00D52719" w:rsidP="00D52719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383658">
        <w:rPr>
          <w:rFonts w:ascii="Tahoma" w:hAnsi="Tahoma" w:cs="Tahoma"/>
          <w:sz w:val="28"/>
          <w:szCs w:val="28"/>
        </w:rPr>
        <w:t>201</w:t>
      </w:r>
      <w:r w:rsidR="0013267D">
        <w:rPr>
          <w:rFonts w:ascii="Tahoma" w:hAnsi="Tahoma" w:cs="Tahoma"/>
          <w:sz w:val="28"/>
          <w:szCs w:val="28"/>
        </w:rPr>
        <w:t>8</w:t>
      </w:r>
      <w:r w:rsidRPr="00383658">
        <w:rPr>
          <w:rFonts w:ascii="Tahoma" w:hAnsi="Tahoma" w:cs="Tahoma"/>
          <w:sz w:val="28"/>
          <w:szCs w:val="28"/>
        </w:rPr>
        <w:t xml:space="preserve"> Conference</w:t>
      </w:r>
    </w:p>
    <w:p w:rsidR="00D52719" w:rsidRPr="009B6EC3" w:rsidRDefault="00D52719" w:rsidP="00D52719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B6EC3">
        <w:rPr>
          <w:rFonts w:ascii="Tahoma" w:hAnsi="Tahoma" w:cs="Tahoma"/>
          <w:sz w:val="24"/>
          <w:szCs w:val="24"/>
        </w:rPr>
        <w:t>September 1</w:t>
      </w:r>
      <w:r w:rsidR="00F06DE2">
        <w:rPr>
          <w:rFonts w:ascii="Tahoma" w:hAnsi="Tahoma" w:cs="Tahoma"/>
          <w:sz w:val="24"/>
          <w:szCs w:val="24"/>
        </w:rPr>
        <w:t>2</w:t>
      </w:r>
      <w:bookmarkStart w:id="0" w:name="_GoBack"/>
      <w:bookmarkEnd w:id="0"/>
      <w:r w:rsidRPr="009B6EC3">
        <w:rPr>
          <w:rFonts w:ascii="Tahoma" w:hAnsi="Tahoma" w:cs="Tahoma"/>
          <w:sz w:val="24"/>
          <w:szCs w:val="24"/>
        </w:rPr>
        <w:t xml:space="preserve"> – 1</w:t>
      </w:r>
      <w:r w:rsidR="0013267D">
        <w:rPr>
          <w:rFonts w:ascii="Tahoma" w:hAnsi="Tahoma" w:cs="Tahoma"/>
          <w:sz w:val="24"/>
          <w:szCs w:val="24"/>
        </w:rPr>
        <w:t>4</w:t>
      </w:r>
      <w:r w:rsidRPr="009B6EC3">
        <w:rPr>
          <w:rFonts w:ascii="Tahoma" w:hAnsi="Tahoma" w:cs="Tahoma"/>
          <w:sz w:val="24"/>
          <w:szCs w:val="24"/>
        </w:rPr>
        <w:t>, 201</w:t>
      </w:r>
      <w:r w:rsidR="0013267D">
        <w:rPr>
          <w:rFonts w:ascii="Tahoma" w:hAnsi="Tahoma" w:cs="Tahoma"/>
          <w:sz w:val="24"/>
          <w:szCs w:val="24"/>
        </w:rPr>
        <w:t>8</w:t>
      </w:r>
    </w:p>
    <w:p w:rsidR="00D52719" w:rsidRDefault="00D52719" w:rsidP="00D52719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B6EC3">
        <w:rPr>
          <w:rFonts w:ascii="Tahoma" w:hAnsi="Tahoma" w:cs="Tahoma"/>
          <w:sz w:val="24"/>
          <w:szCs w:val="24"/>
        </w:rPr>
        <w:t>Dover, Delaware</w:t>
      </w:r>
    </w:p>
    <w:p w:rsidR="00D52719" w:rsidRDefault="00D52719" w:rsidP="00D52719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D52719" w:rsidRPr="004F3E0D" w:rsidRDefault="00D52719" w:rsidP="00D52719">
      <w:pPr>
        <w:jc w:val="center"/>
        <w:rPr>
          <w:rFonts w:ascii="Arial" w:hAnsi="Arial" w:cs="Arial"/>
          <w:b/>
          <w:sz w:val="24"/>
          <w:szCs w:val="24"/>
        </w:rPr>
      </w:pPr>
      <w:r w:rsidRPr="004F3E0D">
        <w:rPr>
          <w:rFonts w:ascii="Arial" w:hAnsi="Arial" w:cs="Arial"/>
          <w:b/>
          <w:sz w:val="24"/>
          <w:szCs w:val="24"/>
        </w:rPr>
        <w:t>Annual Conference Booklet Advertising</w:t>
      </w: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The Delaware Volunteer Firefighter’s Association will hold their 2</w:t>
      </w:r>
      <w:r w:rsidR="0013267D">
        <w:rPr>
          <w:rFonts w:ascii="Arial" w:hAnsi="Arial" w:cs="Arial"/>
          <w:sz w:val="20"/>
          <w:szCs w:val="20"/>
        </w:rPr>
        <w:t>4</w:t>
      </w:r>
      <w:r w:rsidRPr="004F3E0D">
        <w:rPr>
          <w:rFonts w:ascii="Arial" w:hAnsi="Arial" w:cs="Arial"/>
          <w:sz w:val="20"/>
          <w:szCs w:val="20"/>
          <w:vertAlign w:val="superscript"/>
        </w:rPr>
        <w:t>st</w:t>
      </w:r>
      <w:r w:rsidRPr="004F3E0D">
        <w:rPr>
          <w:rFonts w:ascii="Arial" w:hAnsi="Arial" w:cs="Arial"/>
          <w:sz w:val="20"/>
          <w:szCs w:val="20"/>
        </w:rPr>
        <w:t xml:space="preserve"> Annual Conference on September 1</w:t>
      </w:r>
      <w:r w:rsidR="0013267D">
        <w:rPr>
          <w:rFonts w:ascii="Arial" w:hAnsi="Arial" w:cs="Arial"/>
          <w:sz w:val="20"/>
          <w:szCs w:val="20"/>
        </w:rPr>
        <w:t>1</w:t>
      </w:r>
      <w:r w:rsidRPr="004F3E0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4F3E0D">
        <w:rPr>
          <w:rFonts w:ascii="Arial" w:hAnsi="Arial" w:cs="Arial"/>
          <w:sz w:val="20"/>
          <w:szCs w:val="20"/>
        </w:rPr>
        <w:t>thru 1</w:t>
      </w:r>
      <w:r w:rsidR="0013267D">
        <w:rPr>
          <w:rFonts w:ascii="Arial" w:hAnsi="Arial" w:cs="Arial"/>
          <w:sz w:val="20"/>
          <w:szCs w:val="20"/>
        </w:rPr>
        <w:t>4</w:t>
      </w:r>
      <w:r w:rsidRPr="004F3E0D">
        <w:rPr>
          <w:rFonts w:ascii="Arial" w:hAnsi="Arial" w:cs="Arial"/>
          <w:sz w:val="20"/>
          <w:szCs w:val="20"/>
        </w:rPr>
        <w:t>, 201</w:t>
      </w:r>
      <w:r w:rsidR="0013267D">
        <w:rPr>
          <w:rFonts w:ascii="Arial" w:hAnsi="Arial" w:cs="Arial"/>
          <w:sz w:val="20"/>
          <w:szCs w:val="20"/>
        </w:rPr>
        <w:t>8</w:t>
      </w:r>
      <w:r w:rsidRPr="004F3E0D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t Dover Downs Hotel and Casino.</w:t>
      </w:r>
      <w:r w:rsidRPr="004F3E0D">
        <w:rPr>
          <w:rFonts w:ascii="Arial" w:hAnsi="Arial" w:cs="Arial"/>
          <w:sz w:val="20"/>
          <w:szCs w:val="20"/>
        </w:rPr>
        <w:t xml:space="preserve"> This year, the conference committee will be selling ads to be included in the Annual Conference Booklet.</w:t>
      </w:r>
      <w:r>
        <w:rPr>
          <w:rFonts w:ascii="Arial" w:hAnsi="Arial" w:cs="Arial"/>
          <w:sz w:val="20"/>
          <w:szCs w:val="20"/>
        </w:rPr>
        <w:t xml:space="preserve"> </w:t>
      </w:r>
      <w:r w:rsidRPr="004F3E0D">
        <w:rPr>
          <w:rFonts w:ascii="Arial" w:hAnsi="Arial" w:cs="Arial"/>
          <w:sz w:val="20"/>
          <w:szCs w:val="20"/>
        </w:rPr>
        <w:t>These ads will be sold to businesses, fire companies, fire associations and individuals.</w:t>
      </w:r>
      <w:r>
        <w:rPr>
          <w:rFonts w:ascii="Arial" w:hAnsi="Arial" w:cs="Arial"/>
          <w:sz w:val="20"/>
          <w:szCs w:val="20"/>
        </w:rPr>
        <w:t xml:space="preserve"> </w:t>
      </w:r>
      <w:r w:rsidRPr="004F3E0D">
        <w:rPr>
          <w:rFonts w:ascii="Arial" w:hAnsi="Arial" w:cs="Arial"/>
          <w:sz w:val="20"/>
          <w:szCs w:val="20"/>
        </w:rPr>
        <w:t>They are available to advertise a business; to recognize fire service members for years of service; to honor a member for holding an office or a special anniversary and so much more. Listed below are the prices for the ads.</w:t>
      </w: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:rsidR="00D52719" w:rsidRPr="004F3E0D" w:rsidRDefault="00D52719" w:rsidP="00D52719">
      <w:pPr>
        <w:pStyle w:val="ListParagraph"/>
        <w:rPr>
          <w:rFonts w:ascii="Arial" w:hAnsi="Arial" w:cs="Arial"/>
          <w:b/>
          <w:sz w:val="20"/>
          <w:szCs w:val="20"/>
        </w:rPr>
      </w:pPr>
      <w:r w:rsidRPr="004F3E0D">
        <w:rPr>
          <w:rFonts w:ascii="Arial" w:hAnsi="Arial" w:cs="Arial"/>
          <w:b/>
          <w:sz w:val="20"/>
          <w:szCs w:val="20"/>
        </w:rPr>
        <w:t>Ad size</w:t>
      </w:r>
      <w:r w:rsidRPr="004F3E0D">
        <w:rPr>
          <w:rFonts w:ascii="Arial" w:hAnsi="Arial" w:cs="Arial"/>
          <w:b/>
          <w:sz w:val="20"/>
          <w:szCs w:val="20"/>
        </w:rPr>
        <w:tab/>
      </w:r>
      <w:r w:rsidRPr="004F3E0D">
        <w:rPr>
          <w:rFonts w:ascii="Arial" w:hAnsi="Arial" w:cs="Arial"/>
          <w:b/>
          <w:sz w:val="20"/>
          <w:szCs w:val="20"/>
        </w:rPr>
        <w:tab/>
      </w:r>
      <w:r w:rsidRPr="004F3E0D">
        <w:rPr>
          <w:rFonts w:ascii="Arial" w:hAnsi="Arial" w:cs="Arial"/>
          <w:b/>
          <w:sz w:val="20"/>
          <w:szCs w:val="20"/>
        </w:rPr>
        <w:tab/>
      </w:r>
      <w:r w:rsidRPr="004F3E0D">
        <w:rPr>
          <w:rFonts w:ascii="Arial" w:hAnsi="Arial" w:cs="Arial"/>
          <w:b/>
          <w:sz w:val="20"/>
          <w:szCs w:val="20"/>
        </w:rPr>
        <w:tab/>
        <w:t xml:space="preserve"> Price</w:t>
      </w:r>
    </w:p>
    <w:p w:rsidR="00D52719" w:rsidRPr="004F3E0D" w:rsidRDefault="00D52719" w:rsidP="00D5271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Full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$125.00</w:t>
      </w: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½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$ 75.00</w:t>
      </w: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¼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$ 50.00</w:t>
      </w: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1/8 Page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$ 25.00</w:t>
      </w: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Patron Ad</w:t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</w:r>
      <w:r w:rsidRPr="004F3E0D">
        <w:rPr>
          <w:rFonts w:ascii="Arial" w:hAnsi="Arial" w:cs="Arial"/>
          <w:sz w:val="20"/>
          <w:szCs w:val="20"/>
        </w:rPr>
        <w:tab/>
        <w:t>$ 2.00</w:t>
      </w: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All ads must be received by July 1</w:t>
      </w:r>
      <w:r w:rsidR="0013267D">
        <w:rPr>
          <w:rFonts w:ascii="Arial" w:hAnsi="Arial" w:cs="Arial"/>
          <w:sz w:val="20"/>
          <w:szCs w:val="20"/>
        </w:rPr>
        <w:t>6</w:t>
      </w:r>
      <w:r w:rsidRPr="004F3E0D">
        <w:rPr>
          <w:rFonts w:ascii="Arial" w:hAnsi="Arial" w:cs="Arial"/>
          <w:sz w:val="20"/>
          <w:szCs w:val="20"/>
        </w:rPr>
        <w:t xml:space="preserve">, </w:t>
      </w:r>
      <w:r w:rsidR="00891624">
        <w:rPr>
          <w:rFonts w:ascii="Arial" w:hAnsi="Arial" w:cs="Arial"/>
          <w:sz w:val="20"/>
          <w:szCs w:val="20"/>
        </w:rPr>
        <w:t>201</w:t>
      </w:r>
      <w:r w:rsidR="0013267D">
        <w:rPr>
          <w:rFonts w:ascii="Arial" w:hAnsi="Arial" w:cs="Arial"/>
          <w:sz w:val="20"/>
          <w:szCs w:val="20"/>
        </w:rPr>
        <w:t>8</w:t>
      </w:r>
      <w:r w:rsidR="00891624">
        <w:rPr>
          <w:rFonts w:ascii="Arial" w:hAnsi="Arial" w:cs="Arial"/>
          <w:sz w:val="20"/>
          <w:szCs w:val="20"/>
        </w:rPr>
        <w:t xml:space="preserve">. </w:t>
      </w:r>
      <w:r w:rsidRPr="004F3E0D">
        <w:rPr>
          <w:rFonts w:ascii="Arial" w:hAnsi="Arial" w:cs="Arial"/>
          <w:sz w:val="20"/>
          <w:szCs w:val="20"/>
        </w:rPr>
        <w:t xml:space="preserve"> Please complete the form below and return, along with a copy of the ad and check to the address listed below.  Also, please email the ad in .pdf format to </w:t>
      </w:r>
      <w:r w:rsidR="00E65A70">
        <w:rPr>
          <w:rFonts w:ascii="Arial" w:hAnsi="Arial" w:cs="Arial"/>
          <w:sz w:val="20"/>
          <w:szCs w:val="20"/>
        </w:rPr>
        <w:t>DVFACONFERENCEBOOK@gmail.com</w:t>
      </w:r>
      <w:r w:rsidRPr="004F3E0D">
        <w:rPr>
          <w:rFonts w:ascii="Arial" w:hAnsi="Arial" w:cs="Arial"/>
          <w:sz w:val="20"/>
          <w:szCs w:val="20"/>
        </w:rPr>
        <w:t xml:space="preserve">.  If you have any questions, please feel free to send an </w:t>
      </w:r>
      <w:r w:rsidR="00A1682E">
        <w:rPr>
          <w:rFonts w:ascii="Arial" w:hAnsi="Arial" w:cs="Arial"/>
          <w:sz w:val="20"/>
          <w:szCs w:val="20"/>
        </w:rPr>
        <w:t xml:space="preserve">email to the address above. </w:t>
      </w:r>
      <w:r w:rsidRPr="004F3E0D">
        <w:rPr>
          <w:rFonts w:ascii="Arial" w:hAnsi="Arial" w:cs="Arial"/>
          <w:sz w:val="20"/>
          <w:szCs w:val="20"/>
        </w:rPr>
        <w:t>Please make the check payable to the Delaware Volunteer Firefighter’s Association and mail to:</w:t>
      </w:r>
    </w:p>
    <w:p w:rsidR="00D52719" w:rsidRPr="004F3E0D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:rsidR="00D52719" w:rsidRDefault="00D52719" w:rsidP="00D52719">
      <w:pPr>
        <w:pStyle w:val="ListParagraph"/>
        <w:rPr>
          <w:rFonts w:ascii="Arial" w:hAnsi="Arial" w:cs="Arial"/>
          <w:sz w:val="20"/>
          <w:szCs w:val="20"/>
        </w:rPr>
      </w:pPr>
    </w:p>
    <w:p w:rsidR="00D52719" w:rsidRPr="004F3E0D" w:rsidRDefault="00E65A70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Stacy Northam-Smith</w:t>
      </w:r>
    </w:p>
    <w:p w:rsidR="00D52719" w:rsidRPr="004F3E0D" w:rsidRDefault="00E65A70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914 West Street </w:t>
      </w:r>
    </w:p>
    <w:p w:rsidR="00D52719" w:rsidRPr="004F3E0D" w:rsidRDefault="00E65A70" w:rsidP="00D5271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Bethel, DE 19931</w:t>
      </w:r>
    </w:p>
    <w:p w:rsidR="00D52719" w:rsidRPr="004F3E0D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4"/>
          <w:szCs w:val="24"/>
        </w:rPr>
        <w:t xml:space="preserve">Attn: Conference Book. </w:t>
      </w:r>
    </w:p>
    <w:p w:rsidR="00D52719" w:rsidRPr="004F3E0D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</w:p>
    <w:p w:rsidR="00D52719" w:rsidRPr="004F3E0D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0"/>
          <w:szCs w:val="20"/>
        </w:rPr>
        <w:t>Name of Fire Company/Individual/Business</w:t>
      </w:r>
      <w:r w:rsidRPr="004F3E0D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D52719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0"/>
          <w:szCs w:val="20"/>
        </w:rPr>
        <w:t>Address and Phone number</w:t>
      </w:r>
      <w:r w:rsidRPr="004F3E0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D52719" w:rsidRPr="004F3E0D" w:rsidRDefault="00D52719" w:rsidP="00D52719">
      <w:pPr>
        <w:pStyle w:val="ListParagraph"/>
        <w:rPr>
          <w:rFonts w:ascii="Arial" w:hAnsi="Arial" w:cs="Arial"/>
          <w:sz w:val="24"/>
          <w:szCs w:val="24"/>
        </w:rPr>
      </w:pPr>
      <w:r w:rsidRPr="004F3E0D">
        <w:rPr>
          <w:rFonts w:ascii="Arial" w:hAnsi="Arial" w:cs="Arial"/>
          <w:sz w:val="20"/>
          <w:szCs w:val="20"/>
        </w:rPr>
        <w:t>Email address</w:t>
      </w:r>
      <w:r w:rsidRPr="004F3E0D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D52719" w:rsidRPr="00926FB9" w:rsidRDefault="00D52719" w:rsidP="00926FB9">
      <w:pPr>
        <w:pStyle w:val="ListParagraph"/>
        <w:rPr>
          <w:rFonts w:ascii="Arial" w:hAnsi="Arial" w:cs="Arial"/>
          <w:sz w:val="20"/>
          <w:szCs w:val="20"/>
        </w:rPr>
      </w:pPr>
      <w:r w:rsidRPr="004F3E0D">
        <w:rPr>
          <w:rFonts w:ascii="Arial" w:hAnsi="Arial" w:cs="Arial"/>
          <w:sz w:val="20"/>
          <w:szCs w:val="20"/>
        </w:rPr>
        <w:t>Ad Size ____________                                     Amount collected_____________________</w:t>
      </w:r>
      <w:r w:rsidR="00926F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-7676515</wp:posOffset>
            </wp:positionV>
            <wp:extent cx="1964690" cy="11163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VFA Logo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6"/>
                    <a:stretch/>
                  </pic:blipFill>
                  <pic:spPr bwMode="auto">
                    <a:xfrm>
                      <a:off x="0" y="0"/>
                      <a:ext cx="1964690" cy="111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719" w:rsidRPr="0092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19"/>
    <w:rsid w:val="0013267D"/>
    <w:rsid w:val="002E3249"/>
    <w:rsid w:val="003F0DED"/>
    <w:rsid w:val="00891624"/>
    <w:rsid w:val="008C6C05"/>
    <w:rsid w:val="00921D36"/>
    <w:rsid w:val="00926FB9"/>
    <w:rsid w:val="00A1682E"/>
    <w:rsid w:val="00D02C88"/>
    <w:rsid w:val="00D52719"/>
    <w:rsid w:val="00E65A70"/>
    <w:rsid w:val="00F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22817-2E72-4D47-8C3C-72B74A1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2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regina.marvel</dc:creator>
  <cp:lastModifiedBy>Warren Jones</cp:lastModifiedBy>
  <cp:revision>2</cp:revision>
  <dcterms:created xsi:type="dcterms:W3CDTF">2018-05-25T14:58:00Z</dcterms:created>
  <dcterms:modified xsi:type="dcterms:W3CDTF">2018-05-25T14:58:00Z</dcterms:modified>
</cp:coreProperties>
</file>